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A0" w:rsidRDefault="005B01A0" w:rsidP="008909A8">
      <w:pPr>
        <w:pStyle w:val="a3"/>
        <w:rPr>
          <w:rStyle w:val="a4"/>
          <w:u w:val="single"/>
        </w:rPr>
      </w:pPr>
    </w:p>
    <w:p w:rsidR="005B01A0" w:rsidRDefault="005B01A0" w:rsidP="005B0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Дистанционный урок по основам предпринимательской деятельности</w:t>
      </w:r>
      <w:r w:rsidR="00F0549B">
        <w:rPr>
          <w:rFonts w:ascii="Times New Roman" w:eastAsia="Times New Roman" w:hAnsi="Times New Roman" w:cs="Times New Roman"/>
          <w:b/>
          <w:sz w:val="28"/>
        </w:rPr>
        <w:t xml:space="preserve"> №1</w:t>
      </w:r>
    </w:p>
    <w:p w:rsidR="005B01A0" w:rsidRDefault="005B01A0" w:rsidP="005B0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B01A0" w:rsidRDefault="005B01A0" w:rsidP="005B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62A02">
        <w:rPr>
          <w:rFonts w:ascii="Times New Roman" w:eastAsia="Times New Roman" w:hAnsi="Times New Roman" w:cs="Times New Roman"/>
          <w:sz w:val="28"/>
        </w:rPr>
        <w:t xml:space="preserve">Согласно КТП </w:t>
      </w:r>
      <w:r>
        <w:rPr>
          <w:rFonts w:ascii="Times New Roman" w:eastAsia="Times New Roman" w:hAnsi="Times New Roman" w:cs="Times New Roman"/>
          <w:sz w:val="28"/>
        </w:rPr>
        <w:t xml:space="preserve">для обучающихся </w:t>
      </w:r>
      <w:proofErr w:type="gramStart"/>
      <w:r>
        <w:rPr>
          <w:rFonts w:ascii="Times New Roman" w:eastAsia="Times New Roman" w:hAnsi="Times New Roman" w:cs="Times New Roman"/>
          <w:sz w:val="28"/>
        </w:rPr>
        <w:t>3  курса</w:t>
      </w:r>
      <w:bookmarkStart w:id="0" w:name="_GoBack"/>
      <w:bookmarkEnd w:id="0"/>
      <w:proofErr w:type="gramEnd"/>
    </w:p>
    <w:p w:rsidR="005B01A0" w:rsidRPr="00D62A02" w:rsidRDefault="005B01A0" w:rsidP="005B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B01A0" w:rsidRDefault="005B01A0" w:rsidP="005B01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Тема  урока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История Российского предпринимательства.</w:t>
      </w:r>
    </w:p>
    <w:p w:rsidR="005B01A0" w:rsidRPr="00323DAE" w:rsidRDefault="005B01A0" w:rsidP="005B01A0">
      <w:pPr>
        <w:tabs>
          <w:tab w:val="left" w:pos="8520"/>
          <w:tab w:val="left" w:pos="8946"/>
        </w:tabs>
        <w:spacing w:after="0" w:line="240" w:lineRule="auto"/>
        <w:ind w:right="-4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Цели занятия: </w:t>
      </w:r>
      <w:r w:rsidR="00323DAE">
        <w:rPr>
          <w:rFonts w:ascii="Times New Roman" w:eastAsia="Times New Roman" w:hAnsi="Times New Roman" w:cs="Times New Roman"/>
          <w:sz w:val="28"/>
        </w:rPr>
        <w:t>Ознакомление с историей возникновения и зарождения предпринимательства.</w:t>
      </w:r>
    </w:p>
    <w:p w:rsidR="005B01A0" w:rsidRDefault="005B01A0" w:rsidP="005B0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B01A0" w:rsidRPr="005B01A0" w:rsidRDefault="005B01A0" w:rsidP="005B01A0">
      <w:pPr>
        <w:spacing w:after="0" w:line="240" w:lineRule="auto"/>
        <w:ind w:firstLine="426"/>
        <w:rPr>
          <w:rStyle w:val="a4"/>
          <w:rFonts w:ascii="Times New Roman" w:eastAsia="Times New Roman" w:hAnsi="Times New Roman" w:cs="Times New Roman"/>
          <w:bCs w:val="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Конспект урока</w:t>
      </w:r>
    </w:p>
    <w:p w:rsidR="008909A8" w:rsidRPr="005B01A0" w:rsidRDefault="008909A8" w:rsidP="005B01A0">
      <w:pPr>
        <w:pStyle w:val="a3"/>
        <w:ind w:firstLine="426"/>
        <w:jc w:val="both"/>
        <w:rPr>
          <w:sz w:val="28"/>
          <w:szCs w:val="28"/>
        </w:rPr>
      </w:pPr>
      <w:r w:rsidRPr="005B01A0">
        <w:rPr>
          <w:rStyle w:val="a4"/>
          <w:sz w:val="28"/>
          <w:szCs w:val="28"/>
        </w:rPr>
        <w:t>Зарождение предпринимательства (конец IX- XV вв.). Предпринимательство во второй половине XV-VII вв.</w:t>
      </w:r>
    </w:p>
    <w:p w:rsidR="008909A8" w:rsidRPr="005B01A0" w:rsidRDefault="008909A8" w:rsidP="005B01A0">
      <w:pPr>
        <w:pStyle w:val="a3"/>
        <w:ind w:firstLine="426"/>
        <w:jc w:val="both"/>
        <w:rPr>
          <w:sz w:val="28"/>
          <w:szCs w:val="28"/>
        </w:rPr>
      </w:pPr>
      <w:r w:rsidRPr="005B01A0">
        <w:rPr>
          <w:sz w:val="28"/>
          <w:szCs w:val="28"/>
        </w:rPr>
        <w:t xml:space="preserve">Истоки зарождения отечественного предпринимательства, его форм и видов, были во многом связаны с переплетением географических, природных, экономических и политических факторов. Предпринимательская деятельность в IX-XV вв. характеризовалась двумя основными направлениями: ремесло и торговля. Ремесло являлось своеобразным прообразом промышленного производства. Первые ремесленники работали на себя, являясь одновременно и </w:t>
      </w:r>
      <w:proofErr w:type="gramStart"/>
      <w:r w:rsidRPr="005B01A0">
        <w:rPr>
          <w:sz w:val="28"/>
          <w:szCs w:val="28"/>
        </w:rPr>
        <w:t>работником</w:t>
      </w:r>
      <w:proofErr w:type="gramEnd"/>
      <w:r w:rsidRPr="005B01A0">
        <w:rPr>
          <w:sz w:val="28"/>
          <w:szCs w:val="28"/>
        </w:rPr>
        <w:t xml:space="preserve"> и предпринимателем. Более высокоорганизованной формой производства, характерными для России, стали артели и подряды, что требовало объединения значительного числа людей. Подрядными способами и артелями строились церкви и городские стены, укладывались деревянные мостовые. Элементы предпринимательской деятельности проявлялись в торговле. Существовало два вида торговли: транзитная и внутренняя. Развитию транзитной торговле способствовал тот факт, что Киевская Русь находилась на транзитных путях между Западом и Востоком. В Древней Руси сложилось два основных торговых пути - водный путь </w:t>
      </w:r>
      <w:proofErr w:type="spellStart"/>
      <w:r w:rsidRPr="005B01A0">
        <w:rPr>
          <w:sz w:val="28"/>
          <w:szCs w:val="28"/>
        </w:rPr>
        <w:t>Балтийско</w:t>
      </w:r>
      <w:proofErr w:type="spellEnd"/>
      <w:r w:rsidRPr="005B01A0">
        <w:rPr>
          <w:sz w:val="28"/>
          <w:szCs w:val="28"/>
        </w:rPr>
        <w:t xml:space="preserve"> – Волжский, который связывал славян с Волжской </w:t>
      </w:r>
      <w:proofErr w:type="spellStart"/>
      <w:r w:rsidRPr="005B01A0">
        <w:rPr>
          <w:sz w:val="28"/>
          <w:szCs w:val="28"/>
        </w:rPr>
        <w:t>Булгарией</w:t>
      </w:r>
      <w:proofErr w:type="spellEnd"/>
      <w:r w:rsidRPr="005B01A0">
        <w:rPr>
          <w:sz w:val="28"/>
          <w:szCs w:val="28"/>
        </w:rPr>
        <w:t xml:space="preserve">, и далее по реке и </w:t>
      </w:r>
      <w:proofErr w:type="gramStart"/>
      <w:r w:rsidRPr="005B01A0">
        <w:rPr>
          <w:sz w:val="28"/>
          <w:szCs w:val="28"/>
        </w:rPr>
        <w:t>с Хазарией</w:t>
      </w:r>
      <w:proofErr w:type="gramEnd"/>
      <w:r w:rsidRPr="005B01A0">
        <w:rPr>
          <w:sz w:val="28"/>
          <w:szCs w:val="28"/>
        </w:rPr>
        <w:t xml:space="preserve"> и через Каспийское море с Азией и Арабским Халифатом. Второй торговый путь связывал Балтийское море с Чёрным, а скандинавские и восточнославянские центры с Константинополем, и получил название «Великий путь </w:t>
      </w:r>
      <w:proofErr w:type="gramStart"/>
      <w:r w:rsidRPr="005B01A0">
        <w:rPr>
          <w:sz w:val="28"/>
          <w:szCs w:val="28"/>
        </w:rPr>
        <w:t>из варяг</w:t>
      </w:r>
      <w:proofErr w:type="gramEnd"/>
      <w:r w:rsidRPr="005B01A0">
        <w:rPr>
          <w:sz w:val="28"/>
          <w:szCs w:val="28"/>
        </w:rPr>
        <w:t xml:space="preserve"> в греки». Он проходил через Новгород, озеро Ильмень, Ладожское озеро, реку </w:t>
      </w:r>
      <w:proofErr w:type="spellStart"/>
      <w:r w:rsidRPr="005B01A0">
        <w:rPr>
          <w:sz w:val="28"/>
          <w:szCs w:val="28"/>
        </w:rPr>
        <w:t>Ловать</w:t>
      </w:r>
      <w:proofErr w:type="spellEnd"/>
      <w:r w:rsidRPr="005B01A0">
        <w:rPr>
          <w:sz w:val="28"/>
          <w:szCs w:val="28"/>
        </w:rPr>
        <w:t xml:space="preserve"> и далее по Днепру в Чёрное море и Византию.</w:t>
      </w:r>
    </w:p>
    <w:p w:rsidR="008909A8" w:rsidRPr="005B01A0" w:rsidRDefault="008909A8" w:rsidP="005B01A0">
      <w:pPr>
        <w:pStyle w:val="a3"/>
        <w:ind w:firstLine="426"/>
        <w:jc w:val="both"/>
        <w:rPr>
          <w:sz w:val="28"/>
          <w:szCs w:val="28"/>
        </w:rPr>
      </w:pPr>
      <w:r w:rsidRPr="005B01A0">
        <w:rPr>
          <w:sz w:val="28"/>
          <w:szCs w:val="28"/>
        </w:rPr>
        <w:t>О развитии внутренней торговли свидетельствуют существовавшие тогда торговые связи между севером и югом: на север везли хлеб, а обратно в обмен на хлеб новгородские и иноземные ремесленные изделия.</w:t>
      </w:r>
    </w:p>
    <w:p w:rsidR="008909A8" w:rsidRPr="005B01A0" w:rsidRDefault="008909A8" w:rsidP="005B01A0">
      <w:pPr>
        <w:pStyle w:val="a3"/>
        <w:jc w:val="both"/>
        <w:rPr>
          <w:sz w:val="28"/>
          <w:szCs w:val="28"/>
        </w:rPr>
      </w:pPr>
      <w:r w:rsidRPr="005B01A0">
        <w:rPr>
          <w:sz w:val="28"/>
          <w:szCs w:val="28"/>
        </w:rPr>
        <w:t>Неслучайно именно купцы, торговавшие с Крымом в город</w:t>
      </w:r>
      <w:r w:rsidR="005B01A0">
        <w:rPr>
          <w:sz w:val="28"/>
          <w:szCs w:val="28"/>
        </w:rPr>
        <w:t xml:space="preserve">е </w:t>
      </w:r>
      <w:proofErr w:type="spellStart"/>
      <w:r w:rsidR="005B01A0">
        <w:rPr>
          <w:sz w:val="28"/>
          <w:szCs w:val="28"/>
        </w:rPr>
        <w:t>Суроже</w:t>
      </w:r>
      <w:proofErr w:type="spellEnd"/>
      <w:r w:rsidR="005B01A0">
        <w:rPr>
          <w:sz w:val="28"/>
          <w:szCs w:val="28"/>
        </w:rPr>
        <w:t xml:space="preserve"> (ныне - Судак) отличав</w:t>
      </w:r>
      <w:r w:rsidRPr="005B01A0">
        <w:rPr>
          <w:sz w:val="28"/>
          <w:szCs w:val="28"/>
        </w:rPr>
        <w:t xml:space="preserve">шимся своим богатством, они именовались гостями - </w:t>
      </w:r>
      <w:proofErr w:type="spellStart"/>
      <w:r w:rsidRPr="005B01A0">
        <w:rPr>
          <w:sz w:val="28"/>
          <w:szCs w:val="28"/>
        </w:rPr>
        <w:t>сурожанами</w:t>
      </w:r>
      <w:proofErr w:type="spellEnd"/>
      <w:r w:rsidRPr="005B01A0">
        <w:rPr>
          <w:sz w:val="28"/>
          <w:szCs w:val="28"/>
        </w:rPr>
        <w:t>. Другой привилегированной частью купечества стали купцы суконного ряда - «суконщики», стоявшие на более низкой ступени социальной лестницы. Основным предметом их торговых операций являлось сукно.</w:t>
      </w:r>
    </w:p>
    <w:p w:rsidR="008909A8" w:rsidRPr="005B01A0" w:rsidRDefault="008909A8" w:rsidP="005B01A0">
      <w:pPr>
        <w:pStyle w:val="a3"/>
        <w:jc w:val="both"/>
        <w:rPr>
          <w:sz w:val="28"/>
          <w:szCs w:val="28"/>
        </w:rPr>
      </w:pPr>
      <w:r w:rsidRPr="005B01A0">
        <w:rPr>
          <w:sz w:val="28"/>
          <w:szCs w:val="28"/>
        </w:rPr>
        <w:lastRenderedPageBreak/>
        <w:t xml:space="preserve">Во второй половине XVI в. значительно увеличилась численность купечества, а поле его деятельности заметно расширилось. Высшее столичное купечество приобретало все большее влияние на политические события. В это же время купцы начали активно субсидировать царскую власть. Удельные князья становились нередко должниками купцов и ростовщиков. Богатые московские гости (В. </w:t>
      </w:r>
      <w:proofErr w:type="spellStart"/>
      <w:r w:rsidRPr="005B01A0">
        <w:rPr>
          <w:sz w:val="28"/>
          <w:szCs w:val="28"/>
        </w:rPr>
        <w:t>Ховрин</w:t>
      </w:r>
      <w:proofErr w:type="spellEnd"/>
      <w:r w:rsidRPr="005B01A0">
        <w:rPr>
          <w:sz w:val="28"/>
          <w:szCs w:val="28"/>
        </w:rPr>
        <w:t xml:space="preserve">, А. </w:t>
      </w:r>
      <w:proofErr w:type="spellStart"/>
      <w:r w:rsidRPr="005B01A0">
        <w:rPr>
          <w:sz w:val="28"/>
          <w:szCs w:val="28"/>
        </w:rPr>
        <w:t>Шихов</w:t>
      </w:r>
      <w:proofErr w:type="spellEnd"/>
      <w:r w:rsidRPr="005B01A0">
        <w:rPr>
          <w:sz w:val="28"/>
          <w:szCs w:val="28"/>
        </w:rPr>
        <w:t xml:space="preserve">, Г. </w:t>
      </w:r>
      <w:proofErr w:type="spellStart"/>
      <w:r w:rsidRPr="005B01A0">
        <w:rPr>
          <w:sz w:val="28"/>
          <w:szCs w:val="28"/>
        </w:rPr>
        <w:t>Бобыня</w:t>
      </w:r>
      <w:proofErr w:type="spellEnd"/>
      <w:r w:rsidRPr="005B01A0">
        <w:rPr>
          <w:sz w:val="28"/>
          <w:szCs w:val="28"/>
        </w:rPr>
        <w:t>) неоднократно снабжали деньгами великих князей. Они же участвовали в каменном строительстве XV века. Так, в 1425-1427 гг. на средства московского гостя Ермолы (родоначальника династии Ермолиных) сооружался Спасский собор Андроникова монастыря в Москве.</w:t>
      </w:r>
    </w:p>
    <w:p w:rsidR="008909A8" w:rsidRPr="005B01A0" w:rsidRDefault="008909A8" w:rsidP="005B01A0">
      <w:pPr>
        <w:pStyle w:val="a3"/>
        <w:jc w:val="both"/>
        <w:rPr>
          <w:sz w:val="28"/>
          <w:szCs w:val="28"/>
        </w:rPr>
      </w:pPr>
      <w:r w:rsidRPr="005B01A0">
        <w:rPr>
          <w:sz w:val="28"/>
          <w:szCs w:val="28"/>
        </w:rPr>
        <w:t>В XVI веке (период царствования Ивана Грозного) торговля стала принимать все большие размеры. Центром деловой активности русских городов становились гостиные дворы. Здесь останавливались купцы, хранились их товары и осуществлялись торговые операции.</w:t>
      </w:r>
    </w:p>
    <w:p w:rsidR="008909A8" w:rsidRPr="005B01A0" w:rsidRDefault="008909A8" w:rsidP="005B01A0">
      <w:pPr>
        <w:pStyle w:val="a3"/>
        <w:jc w:val="both"/>
        <w:rPr>
          <w:sz w:val="28"/>
          <w:szCs w:val="28"/>
        </w:rPr>
      </w:pPr>
      <w:r w:rsidRPr="005B01A0">
        <w:rPr>
          <w:sz w:val="28"/>
          <w:szCs w:val="28"/>
        </w:rPr>
        <w:t>Это время характеризуется появлением первых частных предпринимателей. Одним из примеров может служить многоотраслевое хозяйство боярина Морозова, который использовал крестьянские текстильные промыслы, организовав территориальное разделение труда.</w:t>
      </w:r>
    </w:p>
    <w:p w:rsidR="008909A8" w:rsidRPr="005B01A0" w:rsidRDefault="008909A8" w:rsidP="005B01A0">
      <w:pPr>
        <w:pStyle w:val="a3"/>
        <w:jc w:val="both"/>
        <w:rPr>
          <w:sz w:val="28"/>
          <w:szCs w:val="28"/>
        </w:rPr>
      </w:pPr>
      <w:r w:rsidRPr="005B01A0">
        <w:rPr>
          <w:sz w:val="28"/>
          <w:szCs w:val="28"/>
        </w:rPr>
        <w:t>В этот период отчетливо проявились две формы накопления капитала:</w:t>
      </w:r>
    </w:p>
    <w:p w:rsidR="008909A8" w:rsidRPr="005B01A0" w:rsidRDefault="008909A8" w:rsidP="005B01A0">
      <w:pPr>
        <w:pStyle w:val="a3"/>
        <w:jc w:val="both"/>
        <w:rPr>
          <w:sz w:val="28"/>
          <w:szCs w:val="28"/>
        </w:rPr>
      </w:pPr>
      <w:r w:rsidRPr="005B01A0">
        <w:rPr>
          <w:sz w:val="28"/>
          <w:szCs w:val="28"/>
        </w:rPr>
        <w:t>а) ведущей стала оптовая торговля, носившая постоянный характер. Она сопровождалась скупкой купечеством товаров у непосредственных производителей, их перекупкой у других торговцев. Купечество все более активно использовало государственный и частный кредит. Товарами в оптовой торговле являлись преимущественно продукты (хлеб, соль, рыба, мясо) и сырье (пенька, кожа).</w:t>
      </w:r>
    </w:p>
    <w:p w:rsidR="008909A8" w:rsidRPr="005B01A0" w:rsidRDefault="008909A8" w:rsidP="005B01A0">
      <w:pPr>
        <w:pStyle w:val="a3"/>
        <w:jc w:val="both"/>
        <w:rPr>
          <w:sz w:val="28"/>
          <w:szCs w:val="28"/>
        </w:rPr>
      </w:pPr>
      <w:r w:rsidRPr="005B01A0">
        <w:rPr>
          <w:sz w:val="28"/>
          <w:szCs w:val="28"/>
        </w:rPr>
        <w:t>б) второй формой накопления капитала были казенные подряды. Их выгодность была обусловлена тем, что казна предварительно оплачивала часть причитавшейся суммы за подряд. Эти деньги купец-подрядчик мог вложить в любое предприятие по своему усмотрению.</w:t>
      </w:r>
    </w:p>
    <w:p w:rsidR="008909A8" w:rsidRPr="005B01A0" w:rsidRDefault="008909A8" w:rsidP="005B01A0">
      <w:pPr>
        <w:pStyle w:val="a3"/>
        <w:jc w:val="both"/>
        <w:rPr>
          <w:sz w:val="28"/>
          <w:szCs w:val="28"/>
        </w:rPr>
      </w:pPr>
      <w:r w:rsidRPr="005B01A0">
        <w:rPr>
          <w:sz w:val="28"/>
          <w:szCs w:val="28"/>
        </w:rPr>
        <w:t xml:space="preserve">При царствовании Алексея Михайловича (1645-1676 гг.) начинается медленный рост мануфактурного производства. Первоначально крупная промышленность формировалась преимущественно в недрах вотчинного хозяйства. Переход к строительству заводов с частичным использованием </w:t>
      </w:r>
      <w:proofErr w:type="gramStart"/>
      <w:r w:rsidRPr="005B01A0">
        <w:rPr>
          <w:sz w:val="28"/>
          <w:szCs w:val="28"/>
        </w:rPr>
        <w:t>вольно-наемного</w:t>
      </w:r>
      <w:proofErr w:type="gramEnd"/>
      <w:r w:rsidRPr="005B01A0">
        <w:rPr>
          <w:sz w:val="28"/>
          <w:szCs w:val="28"/>
        </w:rPr>
        <w:t xml:space="preserve"> труда осложнялся процессом укрепления крепостнических отношений.</w:t>
      </w:r>
    </w:p>
    <w:p w:rsidR="008909A8" w:rsidRPr="005B01A0" w:rsidRDefault="008909A8" w:rsidP="005B01A0">
      <w:pPr>
        <w:pStyle w:val="a3"/>
        <w:jc w:val="both"/>
        <w:rPr>
          <w:sz w:val="28"/>
          <w:szCs w:val="28"/>
        </w:rPr>
      </w:pPr>
      <w:r w:rsidRPr="005B01A0">
        <w:rPr>
          <w:sz w:val="28"/>
          <w:szCs w:val="28"/>
        </w:rPr>
        <w:t xml:space="preserve">Во второй половине XV в. в стране закладывались будущие центры частного предпринимательства: металлургия и металлообработка (предприятия </w:t>
      </w:r>
      <w:proofErr w:type="spellStart"/>
      <w:r w:rsidRPr="005B01A0">
        <w:rPr>
          <w:sz w:val="28"/>
          <w:szCs w:val="28"/>
        </w:rPr>
        <w:t>Туль</w:t>
      </w:r>
      <w:proofErr w:type="spellEnd"/>
      <w:r w:rsidRPr="005B01A0">
        <w:rPr>
          <w:sz w:val="28"/>
          <w:szCs w:val="28"/>
        </w:rPr>
        <w:t>-</w:t>
      </w:r>
      <w:proofErr w:type="spellStart"/>
      <w:r w:rsidRPr="005B01A0">
        <w:rPr>
          <w:sz w:val="28"/>
          <w:szCs w:val="28"/>
        </w:rPr>
        <w:t>ско</w:t>
      </w:r>
      <w:proofErr w:type="spellEnd"/>
      <w:r w:rsidRPr="005B01A0">
        <w:rPr>
          <w:sz w:val="28"/>
          <w:szCs w:val="28"/>
        </w:rPr>
        <w:t>-Серпуховского, Московского районов); производство изделий из дерева (Тверь, Калуга); ювелирное дело (Верхний Устюг, Новгород, Тихвин, Нижний Новгород). Однако до оформления класса предпринимателей было еще далеко.</w:t>
      </w:r>
    </w:p>
    <w:p w:rsidR="008909A8" w:rsidRPr="005B01A0" w:rsidRDefault="008909A8" w:rsidP="005B01A0">
      <w:pPr>
        <w:pStyle w:val="a3"/>
        <w:jc w:val="both"/>
        <w:rPr>
          <w:sz w:val="28"/>
          <w:szCs w:val="28"/>
        </w:rPr>
      </w:pPr>
      <w:r w:rsidRPr="005B01A0">
        <w:rPr>
          <w:rStyle w:val="a4"/>
          <w:sz w:val="28"/>
          <w:szCs w:val="28"/>
        </w:rPr>
        <w:lastRenderedPageBreak/>
        <w:t>Эпоха Петра I – как стремительное развитие предпринимательства</w:t>
      </w:r>
    </w:p>
    <w:p w:rsidR="008909A8" w:rsidRPr="005B01A0" w:rsidRDefault="008909A8" w:rsidP="005B01A0">
      <w:pPr>
        <w:pStyle w:val="a3"/>
        <w:jc w:val="both"/>
        <w:rPr>
          <w:sz w:val="28"/>
          <w:szCs w:val="28"/>
        </w:rPr>
      </w:pPr>
      <w:r w:rsidRPr="005B01A0">
        <w:rPr>
          <w:sz w:val="28"/>
          <w:szCs w:val="28"/>
        </w:rPr>
        <w:t>Преобразования, начатые Петром I, оказали положительное внимание в первую очередь на промышленное производство, что позволило стимулировать процесс создания условий для инвестиций в промышленность.</w:t>
      </w:r>
    </w:p>
    <w:p w:rsidR="008909A8" w:rsidRPr="005B01A0" w:rsidRDefault="008909A8" w:rsidP="005B01A0">
      <w:pPr>
        <w:pStyle w:val="a3"/>
        <w:jc w:val="both"/>
        <w:rPr>
          <w:sz w:val="28"/>
          <w:szCs w:val="28"/>
        </w:rPr>
      </w:pPr>
      <w:r w:rsidRPr="005B01A0">
        <w:rPr>
          <w:sz w:val="28"/>
          <w:szCs w:val="28"/>
        </w:rPr>
        <w:t>В результате такого подхода Россия вступила в мануфактурный период, хотя при этом не был окончательно сформирован класс (сословие) предпринимателей.</w:t>
      </w:r>
    </w:p>
    <w:p w:rsidR="008909A8" w:rsidRPr="005B01A0" w:rsidRDefault="008909A8" w:rsidP="005B01A0">
      <w:pPr>
        <w:pStyle w:val="a3"/>
        <w:jc w:val="both"/>
        <w:rPr>
          <w:sz w:val="28"/>
          <w:szCs w:val="28"/>
        </w:rPr>
      </w:pPr>
      <w:r w:rsidRPr="005B01A0">
        <w:rPr>
          <w:sz w:val="28"/>
          <w:szCs w:val="28"/>
        </w:rPr>
        <w:t>Можно выделить следующие главные особенности развития промышленного предпринимательства в России в XVIII веке:</w:t>
      </w:r>
    </w:p>
    <w:p w:rsidR="008909A8" w:rsidRPr="005B01A0" w:rsidRDefault="008909A8" w:rsidP="005B01A0">
      <w:pPr>
        <w:pStyle w:val="a3"/>
        <w:jc w:val="both"/>
        <w:rPr>
          <w:sz w:val="28"/>
          <w:szCs w:val="28"/>
        </w:rPr>
      </w:pPr>
      <w:r w:rsidRPr="005B01A0">
        <w:rPr>
          <w:sz w:val="28"/>
          <w:szCs w:val="28"/>
        </w:rPr>
        <w:t xml:space="preserve">• Развитие отраслей, обслуживающих </w:t>
      </w:r>
      <w:proofErr w:type="gramStart"/>
      <w:r w:rsidRPr="005B01A0">
        <w:rPr>
          <w:sz w:val="28"/>
          <w:szCs w:val="28"/>
        </w:rPr>
        <w:t>потребности государства</w:t>
      </w:r>
      <w:proofErr w:type="gramEnd"/>
      <w:r w:rsidRPr="005B01A0">
        <w:rPr>
          <w:sz w:val="28"/>
          <w:szCs w:val="28"/>
        </w:rPr>
        <w:t xml:space="preserve"> к которым относились военное производство и отрасли, где была государственная монополия на торговлю товаром, производящимся в этих отраслях.</w:t>
      </w:r>
    </w:p>
    <w:p w:rsidR="008909A8" w:rsidRPr="005B01A0" w:rsidRDefault="008909A8" w:rsidP="005B01A0">
      <w:pPr>
        <w:pStyle w:val="a3"/>
        <w:jc w:val="both"/>
        <w:rPr>
          <w:sz w:val="28"/>
          <w:szCs w:val="28"/>
        </w:rPr>
      </w:pPr>
      <w:r w:rsidRPr="005B01A0">
        <w:rPr>
          <w:sz w:val="28"/>
          <w:szCs w:val="28"/>
        </w:rPr>
        <w:t xml:space="preserve">• Государственная регламентация всей промышленности, в </w:t>
      </w:r>
      <w:proofErr w:type="spellStart"/>
      <w:r w:rsidRPr="005B01A0">
        <w:rPr>
          <w:sz w:val="28"/>
          <w:szCs w:val="28"/>
        </w:rPr>
        <w:t>т.ч</w:t>
      </w:r>
      <w:proofErr w:type="spellEnd"/>
      <w:r w:rsidRPr="005B01A0">
        <w:rPr>
          <w:sz w:val="28"/>
          <w:szCs w:val="28"/>
        </w:rPr>
        <w:t>. государственное управление частным предпринимательством.</w:t>
      </w:r>
    </w:p>
    <w:p w:rsidR="008909A8" w:rsidRPr="005B01A0" w:rsidRDefault="008909A8" w:rsidP="005B01A0">
      <w:pPr>
        <w:pStyle w:val="a3"/>
        <w:jc w:val="both"/>
        <w:rPr>
          <w:sz w:val="28"/>
          <w:szCs w:val="28"/>
        </w:rPr>
      </w:pPr>
      <w:r w:rsidRPr="005B01A0">
        <w:rPr>
          <w:sz w:val="28"/>
          <w:szCs w:val="28"/>
        </w:rPr>
        <w:t>• Наличие крепостной мануфактуры, как особой формы промышленного производства.</w:t>
      </w:r>
    </w:p>
    <w:p w:rsidR="008909A8" w:rsidRDefault="008909A8" w:rsidP="005B01A0">
      <w:pPr>
        <w:pStyle w:val="a3"/>
        <w:jc w:val="both"/>
        <w:rPr>
          <w:rStyle w:val="a4"/>
          <w:sz w:val="28"/>
          <w:szCs w:val="28"/>
          <w:u w:val="single"/>
        </w:rPr>
      </w:pPr>
      <w:r w:rsidRPr="005B01A0">
        <w:rPr>
          <w:rStyle w:val="a4"/>
          <w:sz w:val="28"/>
          <w:szCs w:val="28"/>
          <w:u w:val="single"/>
        </w:rPr>
        <w:t>Домашнее задание:</w:t>
      </w:r>
    </w:p>
    <w:p w:rsidR="00F2002E" w:rsidRPr="00F2002E" w:rsidRDefault="00F2002E" w:rsidP="005B01A0">
      <w:pPr>
        <w:pStyle w:val="a3"/>
        <w:jc w:val="both"/>
        <w:rPr>
          <w:b/>
          <w:sz w:val="28"/>
          <w:szCs w:val="28"/>
        </w:rPr>
      </w:pPr>
      <w:r w:rsidRPr="00F2002E">
        <w:rPr>
          <w:rStyle w:val="a4"/>
          <w:b w:val="0"/>
          <w:sz w:val="28"/>
          <w:szCs w:val="28"/>
        </w:rPr>
        <w:t>1.Составить конспект.</w:t>
      </w:r>
    </w:p>
    <w:p w:rsidR="00F2002E" w:rsidRDefault="00F2002E" w:rsidP="005B01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09A8" w:rsidRPr="005B01A0">
        <w:rPr>
          <w:sz w:val="28"/>
          <w:szCs w:val="28"/>
        </w:rPr>
        <w:t>Дать определения следующим терминам:</w:t>
      </w:r>
    </w:p>
    <w:p w:rsidR="008909A8" w:rsidRPr="005B01A0" w:rsidRDefault="00F2002E" w:rsidP="005B01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09A8" w:rsidRPr="005B01A0">
        <w:rPr>
          <w:sz w:val="28"/>
          <w:szCs w:val="28"/>
        </w:rPr>
        <w:t xml:space="preserve">Торговля.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2.</w:t>
      </w:r>
      <w:r w:rsidR="008909A8" w:rsidRPr="005B01A0">
        <w:rPr>
          <w:sz w:val="28"/>
          <w:szCs w:val="28"/>
        </w:rPr>
        <w:t xml:space="preserve">Община.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3.</w:t>
      </w:r>
      <w:r w:rsidR="008909A8" w:rsidRPr="005B01A0">
        <w:rPr>
          <w:sz w:val="28"/>
          <w:szCs w:val="28"/>
        </w:rPr>
        <w:t xml:space="preserve">Промышленное предпринимательство. </w:t>
      </w:r>
      <w:r>
        <w:rPr>
          <w:sz w:val="28"/>
          <w:szCs w:val="28"/>
        </w:rPr>
        <w:t xml:space="preserve">                                                                                4.</w:t>
      </w:r>
      <w:r w:rsidR="008909A8" w:rsidRPr="005B01A0">
        <w:rPr>
          <w:sz w:val="28"/>
          <w:szCs w:val="28"/>
        </w:rPr>
        <w:t xml:space="preserve">Купечество.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5.</w:t>
      </w:r>
      <w:r w:rsidR="008909A8" w:rsidRPr="005B01A0">
        <w:rPr>
          <w:sz w:val="28"/>
          <w:szCs w:val="28"/>
        </w:rPr>
        <w:t xml:space="preserve">Казенные подряды.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909A8" w:rsidRPr="005B01A0" w:rsidRDefault="008909A8" w:rsidP="005B01A0">
      <w:pPr>
        <w:jc w:val="both"/>
        <w:rPr>
          <w:sz w:val="28"/>
          <w:szCs w:val="28"/>
        </w:rPr>
      </w:pPr>
    </w:p>
    <w:sectPr w:rsidR="008909A8" w:rsidRPr="005B01A0" w:rsidSect="00F054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84"/>
    <w:rsid w:val="00323DAE"/>
    <w:rsid w:val="005B01A0"/>
    <w:rsid w:val="00606A84"/>
    <w:rsid w:val="008909A8"/>
    <w:rsid w:val="00F0549B"/>
    <w:rsid w:val="00F2002E"/>
    <w:rsid w:val="00FA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2541"/>
  <w15:chartTrackingRefBased/>
  <w15:docId w15:val="{CC938558-2DC1-4452-A135-72E83B3A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2020-03-25T13:52:00Z</dcterms:created>
  <dcterms:modified xsi:type="dcterms:W3CDTF">2020-03-26T06:10:00Z</dcterms:modified>
</cp:coreProperties>
</file>